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74C26" w14:textId="6B57EAEF" w:rsidR="006949C4" w:rsidRDefault="00724442" w:rsidP="00724442">
      <w:pPr>
        <w:jc w:val="both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ab/>
      </w:r>
    </w:p>
    <w:p w14:paraId="0CACBD13" w14:textId="11F7390D" w:rsidR="00445307" w:rsidRPr="00445307" w:rsidRDefault="00445307" w:rsidP="004453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6C8">
        <w:rPr>
          <w:rFonts w:ascii="Times New Roman" w:hAnsi="Times New Roman" w:cs="Times New Roman"/>
          <w:b/>
          <w:bCs/>
          <w:sz w:val="24"/>
          <w:szCs w:val="24"/>
        </w:rPr>
        <w:t>İLANDIR</w:t>
      </w:r>
    </w:p>
    <w:p w14:paraId="59DE4603" w14:textId="5DD9E744" w:rsidR="00445307" w:rsidRDefault="00445307" w:rsidP="004453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1A0">
        <w:rPr>
          <w:rFonts w:ascii="Times New Roman" w:hAnsi="Times New Roman" w:cs="Times New Roman"/>
          <w:sz w:val="24"/>
          <w:szCs w:val="24"/>
        </w:rPr>
        <w:t xml:space="preserve">Eğitimciler Birliği Sendikası Tüzüğü, Seçim Usul ve Esasları ile Seçim Uygulama Yönergesi doğrultusunda şube yönetim kurulumuzun </w:t>
      </w:r>
      <w:r>
        <w:rPr>
          <w:rFonts w:ascii="Times New Roman" w:hAnsi="Times New Roman" w:cs="Times New Roman"/>
          <w:sz w:val="24"/>
          <w:szCs w:val="24"/>
        </w:rPr>
        <w:t>08.11</w:t>
      </w:r>
      <w:r w:rsidRPr="008531A0">
        <w:rPr>
          <w:rFonts w:ascii="Times New Roman" w:hAnsi="Times New Roman" w:cs="Times New Roman"/>
          <w:sz w:val="24"/>
          <w:szCs w:val="24"/>
        </w:rPr>
        <w:t>.2022 tarih ve 1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8531A0">
        <w:rPr>
          <w:rFonts w:ascii="Times New Roman" w:hAnsi="Times New Roman" w:cs="Times New Roman"/>
          <w:sz w:val="24"/>
          <w:szCs w:val="24"/>
        </w:rPr>
        <w:t xml:space="preserve"> sayılı aldığı karar gereği </w:t>
      </w:r>
      <w:r>
        <w:rPr>
          <w:rFonts w:ascii="Times New Roman" w:hAnsi="Times New Roman" w:cs="Times New Roman"/>
          <w:sz w:val="24"/>
          <w:szCs w:val="24"/>
        </w:rPr>
        <w:t xml:space="preserve">13 ilçe,1 büyükşehir, üniversite temsilcilikleri </w:t>
      </w:r>
      <w:r w:rsidRPr="008531A0">
        <w:rPr>
          <w:rFonts w:ascii="Times New Roman" w:hAnsi="Times New Roman" w:cs="Times New Roman"/>
          <w:sz w:val="24"/>
          <w:szCs w:val="24"/>
        </w:rPr>
        <w:t>seçim takvimi</w:t>
      </w:r>
      <w:r>
        <w:rPr>
          <w:rFonts w:ascii="Times New Roman" w:hAnsi="Times New Roman" w:cs="Times New Roman"/>
          <w:sz w:val="24"/>
          <w:szCs w:val="24"/>
        </w:rPr>
        <w:t>, seçim</w:t>
      </w:r>
      <w:r w:rsidRPr="008531A0">
        <w:rPr>
          <w:rFonts w:ascii="Times New Roman" w:hAnsi="Times New Roman" w:cs="Times New Roman"/>
          <w:sz w:val="24"/>
          <w:szCs w:val="24"/>
        </w:rPr>
        <w:t xml:space="preserve"> tarihi ve saati aşağıdaki ekli listedeki gibidir. Tüm üyelerimize duyurulur.</w:t>
      </w:r>
    </w:p>
    <w:p w14:paraId="3F30BF33" w14:textId="77777777" w:rsidR="00445307" w:rsidRDefault="00445307" w:rsidP="004453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C2BC8B" w14:textId="036A3604" w:rsidR="00445307" w:rsidRDefault="00445307" w:rsidP="0044530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7022">
        <w:rPr>
          <w:rFonts w:ascii="Times New Roman" w:hAnsi="Times New Roman" w:cs="Times New Roman"/>
          <w:sz w:val="24"/>
          <w:szCs w:val="24"/>
        </w:rPr>
        <w:t>Turgay KAÇAR</w:t>
      </w:r>
      <w:r w:rsidRPr="00445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7022">
        <w:rPr>
          <w:rFonts w:ascii="Times New Roman" w:hAnsi="Times New Roman" w:cs="Times New Roman"/>
          <w:sz w:val="24"/>
          <w:szCs w:val="24"/>
        </w:rPr>
        <w:t>Orçun KESKİN</w:t>
      </w:r>
    </w:p>
    <w:p w14:paraId="18589B83" w14:textId="77777777" w:rsidR="00445307" w:rsidRPr="005C7022" w:rsidRDefault="00445307" w:rsidP="0044530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7022">
        <w:rPr>
          <w:rFonts w:ascii="Times New Roman" w:hAnsi="Times New Roman" w:cs="Times New Roman"/>
          <w:sz w:val="24"/>
          <w:szCs w:val="24"/>
        </w:rPr>
        <w:t>Şube Sekreteri</w:t>
      </w:r>
      <w:r w:rsidRPr="005C7022">
        <w:rPr>
          <w:rFonts w:ascii="Times New Roman" w:hAnsi="Times New Roman" w:cs="Times New Roman"/>
          <w:sz w:val="24"/>
          <w:szCs w:val="24"/>
        </w:rPr>
        <w:tab/>
      </w:r>
      <w:r w:rsidRPr="005C7022">
        <w:rPr>
          <w:rFonts w:ascii="Times New Roman" w:hAnsi="Times New Roman" w:cs="Times New Roman"/>
          <w:sz w:val="24"/>
          <w:szCs w:val="24"/>
        </w:rPr>
        <w:tab/>
      </w:r>
      <w:r w:rsidRPr="005C7022">
        <w:rPr>
          <w:rFonts w:ascii="Times New Roman" w:hAnsi="Times New Roman" w:cs="Times New Roman"/>
          <w:sz w:val="24"/>
          <w:szCs w:val="24"/>
        </w:rPr>
        <w:tab/>
      </w:r>
      <w:r w:rsidRPr="005C702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C7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7022">
        <w:rPr>
          <w:rFonts w:ascii="Times New Roman" w:hAnsi="Times New Roman" w:cs="Times New Roman"/>
          <w:sz w:val="24"/>
          <w:szCs w:val="24"/>
        </w:rPr>
        <w:t>Şube Başkan Yardımcısı</w:t>
      </w:r>
    </w:p>
    <w:p w14:paraId="1A52ADCF" w14:textId="77777777" w:rsidR="00445307" w:rsidRPr="005C7022" w:rsidRDefault="00445307" w:rsidP="00445307">
      <w:pPr>
        <w:pStyle w:val="AralkYok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C7022">
        <w:rPr>
          <w:rFonts w:ascii="Times New Roman" w:hAnsi="Times New Roman" w:cs="Times New Roman"/>
          <w:sz w:val="24"/>
          <w:szCs w:val="24"/>
        </w:rPr>
        <w:t>(Teşkilatlanma)</w:t>
      </w:r>
    </w:p>
    <w:p w14:paraId="4148B102" w14:textId="47A046A3" w:rsidR="00445307" w:rsidRPr="005C7022" w:rsidRDefault="00445307" w:rsidP="0044530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7022">
        <w:rPr>
          <w:rFonts w:ascii="Times New Roman" w:hAnsi="Times New Roman" w:cs="Times New Roman"/>
          <w:sz w:val="24"/>
          <w:szCs w:val="24"/>
        </w:rPr>
        <w:tab/>
      </w:r>
      <w:r w:rsidRPr="005C7022">
        <w:rPr>
          <w:rFonts w:ascii="Times New Roman" w:hAnsi="Times New Roman" w:cs="Times New Roman"/>
          <w:sz w:val="24"/>
          <w:szCs w:val="24"/>
        </w:rPr>
        <w:tab/>
      </w:r>
      <w:r w:rsidRPr="005C7022">
        <w:rPr>
          <w:rFonts w:ascii="Times New Roman" w:hAnsi="Times New Roman" w:cs="Times New Roman"/>
          <w:sz w:val="24"/>
          <w:szCs w:val="24"/>
        </w:rPr>
        <w:tab/>
      </w:r>
      <w:r w:rsidRPr="005C7022">
        <w:rPr>
          <w:rFonts w:ascii="Times New Roman" w:hAnsi="Times New Roman" w:cs="Times New Roman"/>
          <w:sz w:val="24"/>
          <w:szCs w:val="24"/>
        </w:rPr>
        <w:tab/>
      </w:r>
      <w:r w:rsidRPr="005C7022">
        <w:rPr>
          <w:rFonts w:ascii="Times New Roman" w:hAnsi="Times New Roman" w:cs="Times New Roman"/>
          <w:sz w:val="24"/>
          <w:szCs w:val="24"/>
        </w:rPr>
        <w:tab/>
      </w:r>
    </w:p>
    <w:p w14:paraId="1CBB725F" w14:textId="1465FA2D" w:rsidR="00445307" w:rsidRPr="005C7022" w:rsidRDefault="00445307" w:rsidP="0044530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Soner YILMAZ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Nuri CAN</w:t>
      </w:r>
    </w:p>
    <w:p w14:paraId="5E1F556A" w14:textId="77777777" w:rsidR="00445307" w:rsidRDefault="00445307" w:rsidP="0044530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7022">
        <w:rPr>
          <w:rFonts w:ascii="Times New Roman" w:hAnsi="Times New Roman" w:cs="Times New Roman"/>
          <w:sz w:val="24"/>
          <w:szCs w:val="24"/>
        </w:rPr>
        <w:t>Şube Başkan Yardımcısı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7022">
        <w:rPr>
          <w:rFonts w:ascii="Times New Roman" w:hAnsi="Times New Roman" w:cs="Times New Roman"/>
          <w:sz w:val="24"/>
          <w:szCs w:val="24"/>
        </w:rPr>
        <w:t>Şube Başkan Yardımcısı</w:t>
      </w:r>
    </w:p>
    <w:p w14:paraId="731CB878" w14:textId="77777777" w:rsidR="00445307" w:rsidRDefault="00445307" w:rsidP="0044530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7022">
        <w:rPr>
          <w:rFonts w:ascii="Times New Roman" w:hAnsi="Times New Roman" w:cs="Times New Roman"/>
          <w:sz w:val="24"/>
          <w:szCs w:val="24"/>
        </w:rPr>
        <w:t>(Mali İşler)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7022">
        <w:rPr>
          <w:rFonts w:ascii="Times New Roman" w:hAnsi="Times New Roman" w:cs="Times New Roman"/>
          <w:sz w:val="24"/>
          <w:szCs w:val="24"/>
        </w:rPr>
        <w:t>(Eğitim Sosyal İşler)</w:t>
      </w:r>
    </w:p>
    <w:p w14:paraId="2FDDC230" w14:textId="33A16E3B" w:rsidR="00445307" w:rsidRDefault="00445307" w:rsidP="0044530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96F892C" w14:textId="77777777" w:rsidR="00445307" w:rsidRDefault="00445307" w:rsidP="0044530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6EE3FBD" w14:textId="32FA6ACA" w:rsidR="00445307" w:rsidRDefault="00445307" w:rsidP="0044530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702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ürker</w:t>
      </w:r>
      <w:r w:rsidRPr="005C7022">
        <w:rPr>
          <w:rFonts w:ascii="Times New Roman" w:hAnsi="Times New Roman" w:cs="Times New Roman"/>
          <w:sz w:val="24"/>
          <w:szCs w:val="24"/>
        </w:rPr>
        <w:t xml:space="preserve"> ARI</w:t>
      </w:r>
      <w:r w:rsidRPr="00445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Mehmet Behzat EKİCİ</w:t>
      </w:r>
    </w:p>
    <w:p w14:paraId="2D101EF0" w14:textId="77777777" w:rsidR="00445307" w:rsidRDefault="00445307" w:rsidP="0044530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7022">
        <w:rPr>
          <w:rFonts w:ascii="Times New Roman" w:hAnsi="Times New Roman" w:cs="Times New Roman"/>
          <w:sz w:val="24"/>
          <w:szCs w:val="24"/>
        </w:rPr>
        <w:t xml:space="preserve">Şube Başkan Yardımcısı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7022">
        <w:rPr>
          <w:rFonts w:ascii="Times New Roman" w:hAnsi="Times New Roman" w:cs="Times New Roman"/>
          <w:sz w:val="24"/>
          <w:szCs w:val="24"/>
        </w:rPr>
        <w:t>Şube Başkan Yardımcısı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702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C7022">
        <w:rPr>
          <w:rFonts w:ascii="Times New Roman" w:hAnsi="Times New Roman" w:cs="Times New Roman"/>
          <w:sz w:val="24"/>
          <w:szCs w:val="24"/>
        </w:rPr>
        <w:t>Mevzuat ve Toplu Sözleşme)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(Basın İletişim)</w:t>
      </w:r>
    </w:p>
    <w:p w14:paraId="600E4DB8" w14:textId="433A9D64" w:rsidR="00445307" w:rsidRDefault="00445307" w:rsidP="0044530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C87CC3" w14:textId="77777777" w:rsidR="00445307" w:rsidRDefault="00445307" w:rsidP="0044530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9671469" w14:textId="77777777" w:rsidR="00445307" w:rsidRDefault="00445307" w:rsidP="0044530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E400F2F" w14:textId="77777777" w:rsidR="00445307" w:rsidRDefault="00445307" w:rsidP="00445307">
      <w:pPr>
        <w:pStyle w:val="AralkYok"/>
        <w:ind w:left="2124" w:firstLine="708"/>
        <w:rPr>
          <w:rFonts w:ascii="Times New Roman" w:hAnsi="Times New Roman" w:cs="Times New Roman"/>
          <w:sz w:val="24"/>
          <w:szCs w:val="24"/>
        </w:rPr>
      </w:pPr>
    </w:p>
    <w:p w14:paraId="3286FC9A" w14:textId="600295EF" w:rsidR="00445307" w:rsidRDefault="00445307" w:rsidP="00445307">
      <w:pPr>
        <w:pStyle w:val="AralkYok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Önder</w:t>
      </w:r>
      <w:r w:rsidRPr="005C7022">
        <w:rPr>
          <w:rFonts w:ascii="Times New Roman" w:hAnsi="Times New Roman" w:cs="Times New Roman"/>
          <w:sz w:val="24"/>
          <w:szCs w:val="24"/>
        </w:rPr>
        <w:t xml:space="preserve"> UÇAK</w:t>
      </w:r>
    </w:p>
    <w:p w14:paraId="7F956E77" w14:textId="77777777" w:rsidR="00445307" w:rsidRDefault="00445307" w:rsidP="00445307">
      <w:pPr>
        <w:pStyle w:val="AralkYok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5C7022">
        <w:rPr>
          <w:rFonts w:ascii="Times New Roman" w:hAnsi="Times New Roman" w:cs="Times New Roman"/>
          <w:sz w:val="24"/>
          <w:szCs w:val="24"/>
        </w:rPr>
        <w:t>Şube Başkanı</w:t>
      </w:r>
    </w:p>
    <w:p w14:paraId="3D1DB490" w14:textId="37A4DE4A" w:rsidR="00445307" w:rsidRDefault="00445307" w:rsidP="00445307">
      <w:pPr>
        <w:pStyle w:val="AralkYok"/>
        <w:ind w:left="2124" w:firstLine="708"/>
        <w:rPr>
          <w:rFonts w:ascii="Times New Roman" w:hAnsi="Times New Roman" w:cs="Times New Roman"/>
          <w:sz w:val="24"/>
          <w:szCs w:val="24"/>
        </w:rPr>
      </w:pPr>
    </w:p>
    <w:p w14:paraId="4AF09EE4" w14:textId="0C0C5AC9" w:rsidR="00445307" w:rsidRDefault="00445307" w:rsidP="00445307">
      <w:pPr>
        <w:pStyle w:val="AralkYok"/>
        <w:ind w:left="2124" w:firstLine="708"/>
        <w:rPr>
          <w:rFonts w:ascii="Times New Roman" w:hAnsi="Times New Roman" w:cs="Times New Roman"/>
          <w:sz w:val="24"/>
          <w:szCs w:val="24"/>
        </w:rPr>
      </w:pPr>
    </w:p>
    <w:p w14:paraId="17A31403" w14:textId="6643841D" w:rsidR="006949C4" w:rsidRDefault="006949C4" w:rsidP="00724442">
      <w:pPr>
        <w:jc w:val="both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</w:p>
    <w:tbl>
      <w:tblPr>
        <w:tblStyle w:val="TabloKlavuzu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843"/>
        <w:gridCol w:w="1559"/>
        <w:gridCol w:w="1560"/>
        <w:gridCol w:w="3690"/>
      </w:tblGrid>
      <w:tr w:rsidR="00671EDB" w14:paraId="1FB99DC3" w14:textId="77777777" w:rsidTr="00445307">
        <w:tc>
          <w:tcPr>
            <w:tcW w:w="562" w:type="dxa"/>
          </w:tcPr>
          <w:p w14:paraId="17DB1F30" w14:textId="5721F78C" w:rsidR="006949C4" w:rsidRPr="00671EDB" w:rsidRDefault="006949C4" w:rsidP="00724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EDB">
              <w:rPr>
                <w:rFonts w:ascii="Times New Roman" w:hAnsi="Times New Roman" w:cs="Times New Roman"/>
                <w:sz w:val="20"/>
                <w:szCs w:val="20"/>
              </w:rPr>
              <w:t>SIRA</w:t>
            </w:r>
          </w:p>
        </w:tc>
        <w:tc>
          <w:tcPr>
            <w:tcW w:w="1134" w:type="dxa"/>
          </w:tcPr>
          <w:p w14:paraId="4C482704" w14:textId="33B481BF" w:rsidR="006949C4" w:rsidRPr="00671EDB" w:rsidRDefault="006949C4" w:rsidP="00724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EDB">
              <w:rPr>
                <w:rFonts w:ascii="Times New Roman" w:hAnsi="Times New Roman" w:cs="Times New Roman"/>
                <w:sz w:val="20"/>
                <w:szCs w:val="20"/>
              </w:rPr>
              <w:t>ŞUBE</w:t>
            </w:r>
          </w:p>
        </w:tc>
        <w:tc>
          <w:tcPr>
            <w:tcW w:w="1843" w:type="dxa"/>
          </w:tcPr>
          <w:p w14:paraId="070D8F3C" w14:textId="4622FC1E" w:rsidR="006949C4" w:rsidRPr="00671EDB" w:rsidRDefault="006949C4" w:rsidP="00724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EDB">
              <w:rPr>
                <w:rFonts w:ascii="Times New Roman" w:hAnsi="Times New Roman" w:cs="Times New Roman"/>
                <w:sz w:val="20"/>
                <w:szCs w:val="20"/>
              </w:rPr>
              <w:t>SEÇİM BÖLGESİ</w:t>
            </w:r>
          </w:p>
        </w:tc>
        <w:tc>
          <w:tcPr>
            <w:tcW w:w="1559" w:type="dxa"/>
          </w:tcPr>
          <w:p w14:paraId="2E3CAEEA" w14:textId="4632D632" w:rsidR="006949C4" w:rsidRPr="00671EDB" w:rsidRDefault="006949C4" w:rsidP="0019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EDB">
              <w:rPr>
                <w:rFonts w:ascii="Times New Roman" w:hAnsi="Times New Roman" w:cs="Times New Roman"/>
                <w:sz w:val="20"/>
                <w:szCs w:val="20"/>
              </w:rPr>
              <w:t>TEMSİLCİLİK SEÇİM TARİHİ</w:t>
            </w:r>
          </w:p>
        </w:tc>
        <w:tc>
          <w:tcPr>
            <w:tcW w:w="1560" w:type="dxa"/>
          </w:tcPr>
          <w:p w14:paraId="690F10BC" w14:textId="35B953C9" w:rsidR="006949C4" w:rsidRPr="00671EDB" w:rsidRDefault="006949C4" w:rsidP="0019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EDB">
              <w:rPr>
                <w:rFonts w:ascii="Times New Roman" w:hAnsi="Times New Roman" w:cs="Times New Roman"/>
                <w:sz w:val="20"/>
                <w:szCs w:val="20"/>
              </w:rPr>
              <w:t>TEMSİLCİLİK SEÇİM SAATİ</w:t>
            </w:r>
          </w:p>
        </w:tc>
        <w:tc>
          <w:tcPr>
            <w:tcW w:w="3690" w:type="dxa"/>
          </w:tcPr>
          <w:p w14:paraId="0201F250" w14:textId="562C32DF" w:rsidR="006949C4" w:rsidRPr="00671EDB" w:rsidRDefault="006949C4" w:rsidP="00724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EDB">
              <w:rPr>
                <w:rFonts w:ascii="Times New Roman" w:hAnsi="Times New Roman" w:cs="Times New Roman"/>
                <w:sz w:val="20"/>
                <w:szCs w:val="20"/>
              </w:rPr>
              <w:t>TEMSİLCİLİK SEÇİM YERİ</w:t>
            </w:r>
          </w:p>
        </w:tc>
      </w:tr>
      <w:tr w:rsidR="00671EDB" w14:paraId="081EB8B3" w14:textId="77777777" w:rsidTr="00445307">
        <w:tc>
          <w:tcPr>
            <w:tcW w:w="562" w:type="dxa"/>
          </w:tcPr>
          <w:p w14:paraId="2EE60C3F" w14:textId="7A4E3460" w:rsidR="006949C4" w:rsidRPr="00196AC6" w:rsidRDefault="006949C4" w:rsidP="00724442">
            <w:pPr>
              <w:jc w:val="both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4A70A587" w14:textId="702022E4" w:rsidR="006949C4" w:rsidRPr="00196AC6" w:rsidRDefault="006949C4" w:rsidP="00724442">
            <w:pPr>
              <w:jc w:val="both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MUĞLA</w:t>
            </w:r>
          </w:p>
        </w:tc>
        <w:tc>
          <w:tcPr>
            <w:tcW w:w="1843" w:type="dxa"/>
          </w:tcPr>
          <w:p w14:paraId="5E8B014F" w14:textId="5C7AE7C7" w:rsidR="006949C4" w:rsidRPr="00196AC6" w:rsidRDefault="006949C4" w:rsidP="00724442">
            <w:pPr>
              <w:jc w:val="both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BÜYÜKŞEHİR</w:t>
            </w:r>
          </w:p>
        </w:tc>
        <w:tc>
          <w:tcPr>
            <w:tcW w:w="1559" w:type="dxa"/>
          </w:tcPr>
          <w:p w14:paraId="15BE28AA" w14:textId="5CE5BE62" w:rsidR="006949C4" w:rsidRPr="00196AC6" w:rsidRDefault="00671EDB" w:rsidP="00196AC6">
            <w:pPr>
              <w:jc w:val="center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15.11.2022</w:t>
            </w:r>
          </w:p>
        </w:tc>
        <w:tc>
          <w:tcPr>
            <w:tcW w:w="1560" w:type="dxa"/>
          </w:tcPr>
          <w:p w14:paraId="3B2AC9FD" w14:textId="7117E930" w:rsidR="006949C4" w:rsidRPr="00196AC6" w:rsidRDefault="00671EDB" w:rsidP="00196AC6">
            <w:pPr>
              <w:jc w:val="center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09.00-17.00</w:t>
            </w:r>
          </w:p>
        </w:tc>
        <w:tc>
          <w:tcPr>
            <w:tcW w:w="3690" w:type="dxa"/>
          </w:tcPr>
          <w:p w14:paraId="7393CCA5" w14:textId="241D2615" w:rsidR="006949C4" w:rsidRPr="00196AC6" w:rsidRDefault="006949C4" w:rsidP="00196AC6">
            <w:pPr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Muğla Eğitim Bir Sen Şube Binası</w:t>
            </w:r>
          </w:p>
        </w:tc>
      </w:tr>
      <w:tr w:rsidR="00671EDB" w14:paraId="432632F8" w14:textId="77777777" w:rsidTr="00445307">
        <w:tc>
          <w:tcPr>
            <w:tcW w:w="562" w:type="dxa"/>
          </w:tcPr>
          <w:p w14:paraId="1DA06E17" w14:textId="253C3E2A" w:rsidR="00671EDB" w:rsidRPr="00196AC6" w:rsidRDefault="00671EDB" w:rsidP="00671EDB">
            <w:pPr>
              <w:jc w:val="both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2EAC31A3" w14:textId="57C1CACC" w:rsidR="00671EDB" w:rsidRPr="00196AC6" w:rsidRDefault="00671EDB" w:rsidP="00671EDB">
            <w:pPr>
              <w:jc w:val="both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MUĞLA</w:t>
            </w:r>
          </w:p>
        </w:tc>
        <w:tc>
          <w:tcPr>
            <w:tcW w:w="1843" w:type="dxa"/>
          </w:tcPr>
          <w:p w14:paraId="1EF9066B" w14:textId="1DCFD05D" w:rsidR="00671EDB" w:rsidRPr="00196AC6" w:rsidRDefault="00671EDB" w:rsidP="00671EDB">
            <w:pPr>
              <w:jc w:val="both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BODRUM</w:t>
            </w:r>
          </w:p>
        </w:tc>
        <w:tc>
          <w:tcPr>
            <w:tcW w:w="1559" w:type="dxa"/>
          </w:tcPr>
          <w:p w14:paraId="5278064B" w14:textId="67A7DECF" w:rsidR="00671EDB" w:rsidRPr="00196AC6" w:rsidRDefault="00671EDB" w:rsidP="00196AC6">
            <w:pPr>
              <w:jc w:val="center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15.11.2022</w:t>
            </w:r>
          </w:p>
        </w:tc>
        <w:tc>
          <w:tcPr>
            <w:tcW w:w="1560" w:type="dxa"/>
          </w:tcPr>
          <w:p w14:paraId="619659C3" w14:textId="5CBAA9FD" w:rsidR="00671EDB" w:rsidRPr="00196AC6" w:rsidRDefault="00671EDB" w:rsidP="00196AC6">
            <w:pPr>
              <w:jc w:val="center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09.00-17.00</w:t>
            </w:r>
          </w:p>
        </w:tc>
        <w:tc>
          <w:tcPr>
            <w:tcW w:w="3690" w:type="dxa"/>
          </w:tcPr>
          <w:p w14:paraId="5FFE8AF8" w14:textId="18AE1E58" w:rsidR="00671EDB" w:rsidRPr="00196AC6" w:rsidRDefault="00671EDB" w:rsidP="00196AC6">
            <w:pPr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Mustafa Güler Kızılağaç İlkokulu</w:t>
            </w:r>
          </w:p>
        </w:tc>
      </w:tr>
      <w:tr w:rsidR="00671EDB" w14:paraId="64ED93A1" w14:textId="77777777" w:rsidTr="00445307">
        <w:tc>
          <w:tcPr>
            <w:tcW w:w="562" w:type="dxa"/>
          </w:tcPr>
          <w:p w14:paraId="2B7E3CFF" w14:textId="13298B55" w:rsidR="00671EDB" w:rsidRPr="00196AC6" w:rsidRDefault="00671EDB" w:rsidP="00671EDB">
            <w:pPr>
              <w:jc w:val="both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24F6C181" w14:textId="408DE7A6" w:rsidR="00671EDB" w:rsidRPr="00196AC6" w:rsidRDefault="00671EDB" w:rsidP="00671EDB">
            <w:pPr>
              <w:jc w:val="both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MUĞLA</w:t>
            </w:r>
          </w:p>
        </w:tc>
        <w:tc>
          <w:tcPr>
            <w:tcW w:w="1843" w:type="dxa"/>
          </w:tcPr>
          <w:p w14:paraId="296A348D" w14:textId="053806D0" w:rsidR="00671EDB" w:rsidRPr="00196AC6" w:rsidRDefault="00671EDB" w:rsidP="00671EDB">
            <w:pPr>
              <w:jc w:val="both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DALAMAN</w:t>
            </w:r>
          </w:p>
        </w:tc>
        <w:tc>
          <w:tcPr>
            <w:tcW w:w="1559" w:type="dxa"/>
          </w:tcPr>
          <w:p w14:paraId="6A6ED206" w14:textId="2E1BA376" w:rsidR="00671EDB" w:rsidRPr="00196AC6" w:rsidRDefault="00671EDB" w:rsidP="00196AC6">
            <w:pPr>
              <w:jc w:val="center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15.11.2022</w:t>
            </w:r>
          </w:p>
        </w:tc>
        <w:tc>
          <w:tcPr>
            <w:tcW w:w="1560" w:type="dxa"/>
          </w:tcPr>
          <w:p w14:paraId="387C10FD" w14:textId="00183D5C" w:rsidR="00671EDB" w:rsidRPr="00196AC6" w:rsidRDefault="00671EDB" w:rsidP="00196AC6">
            <w:pPr>
              <w:jc w:val="center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09.00-17.00</w:t>
            </w:r>
          </w:p>
        </w:tc>
        <w:tc>
          <w:tcPr>
            <w:tcW w:w="3690" w:type="dxa"/>
          </w:tcPr>
          <w:p w14:paraId="0AA48777" w14:textId="651EFA9A" w:rsidR="00671EDB" w:rsidRPr="00196AC6" w:rsidRDefault="00671EDB" w:rsidP="00196AC6">
            <w:pPr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Adile İhsan Mermerci MTAL</w:t>
            </w:r>
          </w:p>
        </w:tc>
      </w:tr>
      <w:tr w:rsidR="00671EDB" w14:paraId="7E727954" w14:textId="77777777" w:rsidTr="00445307">
        <w:tc>
          <w:tcPr>
            <w:tcW w:w="562" w:type="dxa"/>
          </w:tcPr>
          <w:p w14:paraId="0945788F" w14:textId="3BD2E697" w:rsidR="00671EDB" w:rsidRPr="00196AC6" w:rsidRDefault="00671EDB" w:rsidP="00671EDB">
            <w:pPr>
              <w:jc w:val="both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492EBD19" w14:textId="1EFCA898" w:rsidR="00671EDB" w:rsidRPr="00196AC6" w:rsidRDefault="00671EDB" w:rsidP="00671EDB">
            <w:pPr>
              <w:jc w:val="both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MUĞLA</w:t>
            </w:r>
          </w:p>
        </w:tc>
        <w:tc>
          <w:tcPr>
            <w:tcW w:w="1843" w:type="dxa"/>
          </w:tcPr>
          <w:p w14:paraId="211935EF" w14:textId="752C8E9B" w:rsidR="00671EDB" w:rsidRPr="00196AC6" w:rsidRDefault="00671EDB" w:rsidP="00671EDB">
            <w:pPr>
              <w:jc w:val="both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DATÇA</w:t>
            </w:r>
          </w:p>
        </w:tc>
        <w:tc>
          <w:tcPr>
            <w:tcW w:w="1559" w:type="dxa"/>
          </w:tcPr>
          <w:p w14:paraId="5F36E119" w14:textId="755AADCC" w:rsidR="00671EDB" w:rsidRPr="00196AC6" w:rsidRDefault="00671EDB" w:rsidP="00196AC6">
            <w:pPr>
              <w:jc w:val="center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15.11.2022</w:t>
            </w:r>
          </w:p>
        </w:tc>
        <w:tc>
          <w:tcPr>
            <w:tcW w:w="1560" w:type="dxa"/>
          </w:tcPr>
          <w:p w14:paraId="57665CAA" w14:textId="3CF69BDC" w:rsidR="00671EDB" w:rsidRPr="00196AC6" w:rsidRDefault="00671EDB" w:rsidP="00196AC6">
            <w:pPr>
              <w:jc w:val="center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09.00-17.00</w:t>
            </w:r>
          </w:p>
        </w:tc>
        <w:tc>
          <w:tcPr>
            <w:tcW w:w="3690" w:type="dxa"/>
          </w:tcPr>
          <w:p w14:paraId="0CFDC4C5" w14:textId="45BE7A6F" w:rsidR="00671EDB" w:rsidRPr="00196AC6" w:rsidRDefault="00671EDB" w:rsidP="00196AC6">
            <w:pPr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Yılmaz</w:t>
            </w:r>
            <w:r w:rsidRPr="00196AC6">
              <w:rPr>
                <w:rFonts w:ascii="Times New Roman" w:hAnsi="Times New Roman" w:cs="Times New Roman"/>
              </w:rPr>
              <w:t xml:space="preserve"> </w:t>
            </w:r>
            <w:r w:rsidRPr="00196AC6">
              <w:rPr>
                <w:rFonts w:ascii="Times New Roman" w:hAnsi="Times New Roman" w:cs="Times New Roman"/>
              </w:rPr>
              <w:t>Kardeşler Anadolu Lisesi</w:t>
            </w:r>
          </w:p>
        </w:tc>
      </w:tr>
      <w:tr w:rsidR="00671EDB" w14:paraId="7850D182" w14:textId="77777777" w:rsidTr="00445307">
        <w:tc>
          <w:tcPr>
            <w:tcW w:w="562" w:type="dxa"/>
          </w:tcPr>
          <w:p w14:paraId="08A57B76" w14:textId="24E4F6DD" w:rsidR="00671EDB" w:rsidRPr="00196AC6" w:rsidRDefault="00671EDB" w:rsidP="00671EDB">
            <w:pPr>
              <w:jc w:val="both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4F7E1FBB" w14:textId="5DDC882A" w:rsidR="00671EDB" w:rsidRPr="00196AC6" w:rsidRDefault="00671EDB" w:rsidP="00671EDB">
            <w:pPr>
              <w:jc w:val="both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MUĞLA</w:t>
            </w:r>
          </w:p>
        </w:tc>
        <w:tc>
          <w:tcPr>
            <w:tcW w:w="1843" w:type="dxa"/>
          </w:tcPr>
          <w:p w14:paraId="349415D0" w14:textId="3ADA854E" w:rsidR="00671EDB" w:rsidRPr="00196AC6" w:rsidRDefault="00671EDB" w:rsidP="00671EDB">
            <w:pPr>
              <w:jc w:val="both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FETHİYE</w:t>
            </w:r>
          </w:p>
        </w:tc>
        <w:tc>
          <w:tcPr>
            <w:tcW w:w="1559" w:type="dxa"/>
          </w:tcPr>
          <w:p w14:paraId="30158DFA" w14:textId="32CA5356" w:rsidR="00671EDB" w:rsidRPr="00196AC6" w:rsidRDefault="00671EDB" w:rsidP="00196AC6">
            <w:pPr>
              <w:jc w:val="center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15.11.2022</w:t>
            </w:r>
          </w:p>
        </w:tc>
        <w:tc>
          <w:tcPr>
            <w:tcW w:w="1560" w:type="dxa"/>
          </w:tcPr>
          <w:p w14:paraId="45F47940" w14:textId="5BC60B8E" w:rsidR="00671EDB" w:rsidRPr="00196AC6" w:rsidRDefault="00671EDB" w:rsidP="00196AC6">
            <w:pPr>
              <w:jc w:val="center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09.00-17.00</w:t>
            </w:r>
          </w:p>
        </w:tc>
        <w:tc>
          <w:tcPr>
            <w:tcW w:w="3690" w:type="dxa"/>
          </w:tcPr>
          <w:p w14:paraId="4EDC6663" w14:textId="680CCCC8" w:rsidR="00671EDB" w:rsidRPr="00196AC6" w:rsidRDefault="00671EDB" w:rsidP="00196AC6">
            <w:pPr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Fethiye Halk Eğitimi Merkezi</w:t>
            </w:r>
          </w:p>
        </w:tc>
      </w:tr>
      <w:tr w:rsidR="00671EDB" w14:paraId="6DA33AFC" w14:textId="77777777" w:rsidTr="00445307">
        <w:tc>
          <w:tcPr>
            <w:tcW w:w="562" w:type="dxa"/>
          </w:tcPr>
          <w:p w14:paraId="4F82577F" w14:textId="7EDF451D" w:rsidR="00671EDB" w:rsidRPr="00196AC6" w:rsidRDefault="00671EDB" w:rsidP="00671EDB">
            <w:pPr>
              <w:jc w:val="both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566372EF" w14:textId="70608EE4" w:rsidR="00671EDB" w:rsidRPr="00196AC6" w:rsidRDefault="00671EDB" w:rsidP="00671EDB">
            <w:pPr>
              <w:jc w:val="both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MUĞLA</w:t>
            </w:r>
          </w:p>
        </w:tc>
        <w:tc>
          <w:tcPr>
            <w:tcW w:w="1843" w:type="dxa"/>
          </w:tcPr>
          <w:p w14:paraId="403D25D2" w14:textId="7028CB3A" w:rsidR="00671EDB" w:rsidRPr="00196AC6" w:rsidRDefault="00671EDB" w:rsidP="00671EDB">
            <w:pPr>
              <w:jc w:val="both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KAVAKLIDERE</w:t>
            </w:r>
          </w:p>
        </w:tc>
        <w:tc>
          <w:tcPr>
            <w:tcW w:w="1559" w:type="dxa"/>
          </w:tcPr>
          <w:p w14:paraId="04E0D1D1" w14:textId="16EBD732" w:rsidR="00671EDB" w:rsidRPr="00196AC6" w:rsidRDefault="00671EDB" w:rsidP="00196AC6">
            <w:pPr>
              <w:jc w:val="center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15.11.2022</w:t>
            </w:r>
          </w:p>
        </w:tc>
        <w:tc>
          <w:tcPr>
            <w:tcW w:w="1560" w:type="dxa"/>
          </w:tcPr>
          <w:p w14:paraId="3FDE0150" w14:textId="57B63CBF" w:rsidR="00671EDB" w:rsidRPr="00196AC6" w:rsidRDefault="00671EDB" w:rsidP="00196AC6">
            <w:pPr>
              <w:jc w:val="center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09.00-17.00</w:t>
            </w:r>
          </w:p>
        </w:tc>
        <w:tc>
          <w:tcPr>
            <w:tcW w:w="3690" w:type="dxa"/>
          </w:tcPr>
          <w:p w14:paraId="42E5315B" w14:textId="3D28151B" w:rsidR="00671EDB" w:rsidRPr="00196AC6" w:rsidRDefault="00671EDB" w:rsidP="00196AC6">
            <w:pPr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Kavaklıdere Halk Eğitim Merkezi</w:t>
            </w:r>
          </w:p>
        </w:tc>
      </w:tr>
      <w:tr w:rsidR="00671EDB" w14:paraId="745A0E7B" w14:textId="77777777" w:rsidTr="00445307">
        <w:tc>
          <w:tcPr>
            <w:tcW w:w="562" w:type="dxa"/>
          </w:tcPr>
          <w:p w14:paraId="2A1AC7F7" w14:textId="566B58A7" w:rsidR="00671EDB" w:rsidRPr="00196AC6" w:rsidRDefault="00671EDB" w:rsidP="00671EDB">
            <w:pPr>
              <w:jc w:val="both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6076104B" w14:textId="4356C6A6" w:rsidR="00671EDB" w:rsidRPr="00196AC6" w:rsidRDefault="00671EDB" w:rsidP="00671EDB">
            <w:pPr>
              <w:jc w:val="both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MUĞLA</w:t>
            </w:r>
          </w:p>
        </w:tc>
        <w:tc>
          <w:tcPr>
            <w:tcW w:w="1843" w:type="dxa"/>
          </w:tcPr>
          <w:p w14:paraId="2C5BE49D" w14:textId="1EA83257" w:rsidR="00671EDB" w:rsidRPr="00196AC6" w:rsidRDefault="00671EDB" w:rsidP="00671EDB">
            <w:pPr>
              <w:jc w:val="both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KÖYCEĞİZ</w:t>
            </w:r>
          </w:p>
        </w:tc>
        <w:tc>
          <w:tcPr>
            <w:tcW w:w="1559" w:type="dxa"/>
          </w:tcPr>
          <w:p w14:paraId="5C5E2CEE" w14:textId="70AB618B" w:rsidR="00671EDB" w:rsidRPr="00196AC6" w:rsidRDefault="00671EDB" w:rsidP="00196AC6">
            <w:pPr>
              <w:jc w:val="center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15.11.2022</w:t>
            </w:r>
          </w:p>
        </w:tc>
        <w:tc>
          <w:tcPr>
            <w:tcW w:w="1560" w:type="dxa"/>
          </w:tcPr>
          <w:p w14:paraId="23EE94C2" w14:textId="05455663" w:rsidR="00671EDB" w:rsidRPr="00196AC6" w:rsidRDefault="00671EDB" w:rsidP="00196AC6">
            <w:pPr>
              <w:jc w:val="center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09.00-17.00</w:t>
            </w:r>
          </w:p>
        </w:tc>
        <w:tc>
          <w:tcPr>
            <w:tcW w:w="3690" w:type="dxa"/>
          </w:tcPr>
          <w:p w14:paraId="12CD9857" w14:textId="7550EA0F" w:rsidR="00671EDB" w:rsidRPr="00196AC6" w:rsidRDefault="00671EDB" w:rsidP="00196AC6">
            <w:pPr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Köyceğiz Halk Eğitimi Merkezi</w:t>
            </w:r>
          </w:p>
        </w:tc>
      </w:tr>
      <w:tr w:rsidR="00671EDB" w14:paraId="3D9B030B" w14:textId="77777777" w:rsidTr="00445307">
        <w:tc>
          <w:tcPr>
            <w:tcW w:w="562" w:type="dxa"/>
          </w:tcPr>
          <w:p w14:paraId="3DEA6C76" w14:textId="6F34E6E4" w:rsidR="00671EDB" w:rsidRPr="00196AC6" w:rsidRDefault="00671EDB" w:rsidP="00671EDB">
            <w:pPr>
              <w:jc w:val="both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654FB45F" w14:textId="730FB807" w:rsidR="00671EDB" w:rsidRPr="00196AC6" w:rsidRDefault="00671EDB" w:rsidP="00671EDB">
            <w:pPr>
              <w:jc w:val="both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MUĞLA</w:t>
            </w:r>
          </w:p>
        </w:tc>
        <w:tc>
          <w:tcPr>
            <w:tcW w:w="1843" w:type="dxa"/>
          </w:tcPr>
          <w:p w14:paraId="3DC7819F" w14:textId="7A1212F5" w:rsidR="00671EDB" w:rsidRPr="00196AC6" w:rsidRDefault="00671EDB" w:rsidP="00671EDB">
            <w:pPr>
              <w:jc w:val="both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MARMARİS</w:t>
            </w:r>
          </w:p>
        </w:tc>
        <w:tc>
          <w:tcPr>
            <w:tcW w:w="1559" w:type="dxa"/>
          </w:tcPr>
          <w:p w14:paraId="29C473D3" w14:textId="79C9FD2A" w:rsidR="00671EDB" w:rsidRPr="00196AC6" w:rsidRDefault="00671EDB" w:rsidP="00196AC6">
            <w:pPr>
              <w:jc w:val="center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15.11.2022</w:t>
            </w:r>
          </w:p>
        </w:tc>
        <w:tc>
          <w:tcPr>
            <w:tcW w:w="1560" w:type="dxa"/>
          </w:tcPr>
          <w:p w14:paraId="709C2EEE" w14:textId="500FD620" w:rsidR="00671EDB" w:rsidRPr="00196AC6" w:rsidRDefault="00671EDB" w:rsidP="00196AC6">
            <w:pPr>
              <w:jc w:val="center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09.00-17.00</w:t>
            </w:r>
          </w:p>
        </w:tc>
        <w:tc>
          <w:tcPr>
            <w:tcW w:w="3690" w:type="dxa"/>
          </w:tcPr>
          <w:p w14:paraId="32C15307" w14:textId="4D604F86" w:rsidR="00671EDB" w:rsidRPr="00196AC6" w:rsidRDefault="00671EDB" w:rsidP="00196AC6">
            <w:pPr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Marmaris Sabancı Anadolu Lisesi</w:t>
            </w:r>
          </w:p>
        </w:tc>
      </w:tr>
      <w:tr w:rsidR="00671EDB" w14:paraId="33F7246D" w14:textId="77777777" w:rsidTr="00445307">
        <w:tc>
          <w:tcPr>
            <w:tcW w:w="562" w:type="dxa"/>
          </w:tcPr>
          <w:p w14:paraId="7ED08C1E" w14:textId="5B8AAC11" w:rsidR="00671EDB" w:rsidRPr="00196AC6" w:rsidRDefault="00671EDB" w:rsidP="00671EDB">
            <w:pPr>
              <w:jc w:val="both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219C53E9" w14:textId="3D13C9B2" w:rsidR="00671EDB" w:rsidRPr="00196AC6" w:rsidRDefault="00671EDB" w:rsidP="00671EDB">
            <w:pPr>
              <w:jc w:val="both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MUĞLA</w:t>
            </w:r>
          </w:p>
        </w:tc>
        <w:tc>
          <w:tcPr>
            <w:tcW w:w="1843" w:type="dxa"/>
          </w:tcPr>
          <w:p w14:paraId="054BD29C" w14:textId="2C8ABB94" w:rsidR="00671EDB" w:rsidRPr="00196AC6" w:rsidRDefault="00671EDB" w:rsidP="00671EDB">
            <w:pPr>
              <w:jc w:val="both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MİLAS</w:t>
            </w:r>
          </w:p>
        </w:tc>
        <w:tc>
          <w:tcPr>
            <w:tcW w:w="1559" w:type="dxa"/>
          </w:tcPr>
          <w:p w14:paraId="48DB70A8" w14:textId="55023535" w:rsidR="00671EDB" w:rsidRPr="00196AC6" w:rsidRDefault="00671EDB" w:rsidP="00196AC6">
            <w:pPr>
              <w:jc w:val="center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15.11.2022</w:t>
            </w:r>
          </w:p>
        </w:tc>
        <w:tc>
          <w:tcPr>
            <w:tcW w:w="1560" w:type="dxa"/>
          </w:tcPr>
          <w:p w14:paraId="257DA989" w14:textId="0A967261" w:rsidR="00671EDB" w:rsidRPr="00196AC6" w:rsidRDefault="00671EDB" w:rsidP="00196AC6">
            <w:pPr>
              <w:jc w:val="center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09.00-17.00</w:t>
            </w:r>
          </w:p>
        </w:tc>
        <w:tc>
          <w:tcPr>
            <w:tcW w:w="3690" w:type="dxa"/>
          </w:tcPr>
          <w:p w14:paraId="60DDB1B4" w14:textId="72832B2A" w:rsidR="00671EDB" w:rsidRPr="00196AC6" w:rsidRDefault="00671EDB" w:rsidP="00196AC6">
            <w:pPr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Milas Halk Eğitimi Merkezi</w:t>
            </w:r>
          </w:p>
        </w:tc>
      </w:tr>
      <w:tr w:rsidR="00671EDB" w14:paraId="4A5C44D4" w14:textId="77777777" w:rsidTr="00445307">
        <w:tc>
          <w:tcPr>
            <w:tcW w:w="562" w:type="dxa"/>
          </w:tcPr>
          <w:p w14:paraId="2B3D41DD" w14:textId="4FC2ECD0" w:rsidR="00671EDB" w:rsidRPr="00196AC6" w:rsidRDefault="00671EDB" w:rsidP="00671EDB">
            <w:pPr>
              <w:jc w:val="both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14:paraId="68149413" w14:textId="3B2D93E5" w:rsidR="00671EDB" w:rsidRPr="00196AC6" w:rsidRDefault="00671EDB" w:rsidP="00671EDB">
            <w:pPr>
              <w:jc w:val="both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MUĞLA</w:t>
            </w:r>
          </w:p>
        </w:tc>
        <w:tc>
          <w:tcPr>
            <w:tcW w:w="1843" w:type="dxa"/>
          </w:tcPr>
          <w:p w14:paraId="7881801B" w14:textId="411A9BB4" w:rsidR="00671EDB" w:rsidRPr="00196AC6" w:rsidRDefault="00671EDB" w:rsidP="00671EDB">
            <w:pPr>
              <w:jc w:val="both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ORTACA</w:t>
            </w:r>
          </w:p>
        </w:tc>
        <w:tc>
          <w:tcPr>
            <w:tcW w:w="1559" w:type="dxa"/>
          </w:tcPr>
          <w:p w14:paraId="1B1C7888" w14:textId="50C02352" w:rsidR="00671EDB" w:rsidRPr="00196AC6" w:rsidRDefault="00671EDB" w:rsidP="00196AC6">
            <w:pPr>
              <w:jc w:val="center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15.11.2022</w:t>
            </w:r>
          </w:p>
        </w:tc>
        <w:tc>
          <w:tcPr>
            <w:tcW w:w="1560" w:type="dxa"/>
          </w:tcPr>
          <w:p w14:paraId="2E48C276" w14:textId="48AEA42B" w:rsidR="00671EDB" w:rsidRPr="00196AC6" w:rsidRDefault="00671EDB" w:rsidP="00196AC6">
            <w:pPr>
              <w:jc w:val="center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09.00-17.00</w:t>
            </w:r>
          </w:p>
        </w:tc>
        <w:tc>
          <w:tcPr>
            <w:tcW w:w="3690" w:type="dxa"/>
          </w:tcPr>
          <w:p w14:paraId="38590687" w14:textId="376BD50F" w:rsidR="00671EDB" w:rsidRPr="00196AC6" w:rsidRDefault="00671EDB" w:rsidP="00196AC6">
            <w:pPr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Şehit Mehmet Kaya Halk Eğitimi Merkezi</w:t>
            </w:r>
          </w:p>
        </w:tc>
      </w:tr>
      <w:tr w:rsidR="00671EDB" w14:paraId="1D0361D7" w14:textId="77777777" w:rsidTr="00445307">
        <w:tc>
          <w:tcPr>
            <w:tcW w:w="562" w:type="dxa"/>
          </w:tcPr>
          <w:p w14:paraId="50C96669" w14:textId="1DF46B8B" w:rsidR="00671EDB" w:rsidRPr="00196AC6" w:rsidRDefault="00671EDB" w:rsidP="00671EDB">
            <w:pPr>
              <w:jc w:val="both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14:paraId="596AAB7A" w14:textId="5E8F970D" w:rsidR="00671EDB" w:rsidRPr="00196AC6" w:rsidRDefault="00671EDB" w:rsidP="00671EDB">
            <w:pPr>
              <w:jc w:val="both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MUĞLA</w:t>
            </w:r>
          </w:p>
        </w:tc>
        <w:tc>
          <w:tcPr>
            <w:tcW w:w="1843" w:type="dxa"/>
          </w:tcPr>
          <w:p w14:paraId="6C413F49" w14:textId="18CDE714" w:rsidR="00671EDB" w:rsidRPr="00196AC6" w:rsidRDefault="00671EDB" w:rsidP="00671EDB">
            <w:pPr>
              <w:jc w:val="both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ULA</w:t>
            </w:r>
          </w:p>
        </w:tc>
        <w:tc>
          <w:tcPr>
            <w:tcW w:w="1559" w:type="dxa"/>
          </w:tcPr>
          <w:p w14:paraId="1E25B6CD" w14:textId="7617DE4C" w:rsidR="00671EDB" w:rsidRPr="00196AC6" w:rsidRDefault="00671EDB" w:rsidP="00196AC6">
            <w:pPr>
              <w:jc w:val="center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15.11.2022</w:t>
            </w:r>
          </w:p>
        </w:tc>
        <w:tc>
          <w:tcPr>
            <w:tcW w:w="1560" w:type="dxa"/>
          </w:tcPr>
          <w:p w14:paraId="27E2A3E0" w14:textId="6EDCD08C" w:rsidR="00671EDB" w:rsidRPr="00196AC6" w:rsidRDefault="00671EDB" w:rsidP="00196AC6">
            <w:pPr>
              <w:jc w:val="center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09.00-17.00</w:t>
            </w:r>
          </w:p>
        </w:tc>
        <w:tc>
          <w:tcPr>
            <w:tcW w:w="3690" w:type="dxa"/>
          </w:tcPr>
          <w:p w14:paraId="3CB59434" w14:textId="00A1D670" w:rsidR="00671EDB" w:rsidRPr="00196AC6" w:rsidRDefault="00671EDB" w:rsidP="00196AC6">
            <w:pPr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Ula Öğretmenevi ve ASO</w:t>
            </w:r>
          </w:p>
        </w:tc>
      </w:tr>
      <w:tr w:rsidR="00671EDB" w14:paraId="0DADBEB7" w14:textId="77777777" w:rsidTr="00445307">
        <w:tc>
          <w:tcPr>
            <w:tcW w:w="562" w:type="dxa"/>
          </w:tcPr>
          <w:p w14:paraId="25CD2B81" w14:textId="3E3CE586" w:rsidR="00671EDB" w:rsidRPr="00196AC6" w:rsidRDefault="00671EDB" w:rsidP="00671EDB">
            <w:pPr>
              <w:jc w:val="both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14:paraId="4B0AC8C2" w14:textId="45A2A5EA" w:rsidR="00671EDB" w:rsidRPr="00196AC6" w:rsidRDefault="00671EDB" w:rsidP="00671EDB">
            <w:pPr>
              <w:jc w:val="both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MUĞLA</w:t>
            </w:r>
          </w:p>
        </w:tc>
        <w:tc>
          <w:tcPr>
            <w:tcW w:w="1843" w:type="dxa"/>
          </w:tcPr>
          <w:p w14:paraId="77C48C98" w14:textId="0D6856F1" w:rsidR="00671EDB" w:rsidRPr="00196AC6" w:rsidRDefault="00671EDB" w:rsidP="00671EDB">
            <w:pPr>
              <w:jc w:val="both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YATAĞAN</w:t>
            </w:r>
          </w:p>
        </w:tc>
        <w:tc>
          <w:tcPr>
            <w:tcW w:w="1559" w:type="dxa"/>
          </w:tcPr>
          <w:p w14:paraId="4A52A66B" w14:textId="0CB7FDD4" w:rsidR="00671EDB" w:rsidRPr="00196AC6" w:rsidRDefault="00671EDB" w:rsidP="00196AC6">
            <w:pPr>
              <w:jc w:val="center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15.11.2022</w:t>
            </w:r>
          </w:p>
        </w:tc>
        <w:tc>
          <w:tcPr>
            <w:tcW w:w="1560" w:type="dxa"/>
          </w:tcPr>
          <w:p w14:paraId="5FC732CE" w14:textId="28397D47" w:rsidR="00671EDB" w:rsidRPr="00196AC6" w:rsidRDefault="00671EDB" w:rsidP="00196AC6">
            <w:pPr>
              <w:jc w:val="center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09.00-17.00</w:t>
            </w:r>
          </w:p>
        </w:tc>
        <w:tc>
          <w:tcPr>
            <w:tcW w:w="3690" w:type="dxa"/>
          </w:tcPr>
          <w:p w14:paraId="77F5042A" w14:textId="7BC4589D" w:rsidR="00671EDB" w:rsidRPr="00196AC6" w:rsidRDefault="00671EDB" w:rsidP="00196AC6">
            <w:pPr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Yatağan Şehit Engin Yalçın MTAL</w:t>
            </w:r>
          </w:p>
        </w:tc>
      </w:tr>
      <w:tr w:rsidR="00671EDB" w14:paraId="214B1ECB" w14:textId="77777777" w:rsidTr="00445307">
        <w:tc>
          <w:tcPr>
            <w:tcW w:w="562" w:type="dxa"/>
          </w:tcPr>
          <w:p w14:paraId="5D7A24E8" w14:textId="08547718" w:rsidR="00671EDB" w:rsidRPr="00196AC6" w:rsidRDefault="00671EDB" w:rsidP="00671EDB">
            <w:pPr>
              <w:jc w:val="both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14:paraId="31E6BB7D" w14:textId="0BC3D3D5" w:rsidR="00671EDB" w:rsidRPr="00196AC6" w:rsidRDefault="00671EDB" w:rsidP="00671EDB">
            <w:pPr>
              <w:jc w:val="both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MUĞLA</w:t>
            </w:r>
          </w:p>
        </w:tc>
        <w:tc>
          <w:tcPr>
            <w:tcW w:w="1843" w:type="dxa"/>
          </w:tcPr>
          <w:p w14:paraId="7BB370C4" w14:textId="557663D5" w:rsidR="00671EDB" w:rsidRPr="00196AC6" w:rsidRDefault="00671EDB" w:rsidP="00671EDB">
            <w:pPr>
              <w:jc w:val="both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MUĞLA SITKI KOÇMAN ÜNİVERSİTESİ</w:t>
            </w:r>
          </w:p>
        </w:tc>
        <w:tc>
          <w:tcPr>
            <w:tcW w:w="1559" w:type="dxa"/>
          </w:tcPr>
          <w:p w14:paraId="2DF9FE8C" w14:textId="09915701" w:rsidR="00671EDB" w:rsidRPr="00196AC6" w:rsidRDefault="00671EDB" w:rsidP="00196AC6">
            <w:pPr>
              <w:jc w:val="center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15.11.2022</w:t>
            </w:r>
          </w:p>
        </w:tc>
        <w:tc>
          <w:tcPr>
            <w:tcW w:w="1560" w:type="dxa"/>
          </w:tcPr>
          <w:p w14:paraId="6AA717B3" w14:textId="4087CE5B" w:rsidR="00671EDB" w:rsidRPr="00196AC6" w:rsidRDefault="00671EDB" w:rsidP="00196AC6">
            <w:pPr>
              <w:jc w:val="center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09.00-17.00</w:t>
            </w:r>
          </w:p>
        </w:tc>
        <w:tc>
          <w:tcPr>
            <w:tcW w:w="3690" w:type="dxa"/>
          </w:tcPr>
          <w:p w14:paraId="27451BE0" w14:textId="6CC986E3" w:rsidR="00671EDB" w:rsidRPr="00196AC6" w:rsidRDefault="00671EDB" w:rsidP="00196AC6">
            <w:pPr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MSKÜ D Salonu</w:t>
            </w:r>
          </w:p>
        </w:tc>
      </w:tr>
      <w:tr w:rsidR="00671EDB" w14:paraId="6629B322" w14:textId="77777777" w:rsidTr="00445307">
        <w:tc>
          <w:tcPr>
            <w:tcW w:w="562" w:type="dxa"/>
          </w:tcPr>
          <w:p w14:paraId="59E910FC" w14:textId="0B0F93DB" w:rsidR="00671EDB" w:rsidRPr="00196AC6" w:rsidRDefault="00671EDB" w:rsidP="00671EDB">
            <w:pPr>
              <w:jc w:val="both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14:paraId="5D3D7913" w14:textId="72A25357" w:rsidR="00671EDB" w:rsidRPr="00196AC6" w:rsidRDefault="00671EDB" w:rsidP="00671EDB">
            <w:pPr>
              <w:jc w:val="both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MUĞLA</w:t>
            </w:r>
          </w:p>
        </w:tc>
        <w:tc>
          <w:tcPr>
            <w:tcW w:w="1843" w:type="dxa"/>
          </w:tcPr>
          <w:p w14:paraId="1A5AAC77" w14:textId="3337B286" w:rsidR="00671EDB" w:rsidRPr="00196AC6" w:rsidRDefault="00671EDB" w:rsidP="00671EDB">
            <w:pPr>
              <w:jc w:val="both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MENTEŞE</w:t>
            </w:r>
          </w:p>
        </w:tc>
        <w:tc>
          <w:tcPr>
            <w:tcW w:w="1559" w:type="dxa"/>
          </w:tcPr>
          <w:p w14:paraId="23970D8D" w14:textId="27C3828D" w:rsidR="00671EDB" w:rsidRPr="00196AC6" w:rsidRDefault="00671EDB" w:rsidP="00196AC6">
            <w:pPr>
              <w:jc w:val="center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15.11.2022</w:t>
            </w:r>
          </w:p>
        </w:tc>
        <w:tc>
          <w:tcPr>
            <w:tcW w:w="1560" w:type="dxa"/>
          </w:tcPr>
          <w:p w14:paraId="74EF962A" w14:textId="3504506D" w:rsidR="00671EDB" w:rsidRPr="00196AC6" w:rsidRDefault="00671EDB" w:rsidP="00196AC6">
            <w:pPr>
              <w:jc w:val="center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09.00-17.00</w:t>
            </w:r>
          </w:p>
        </w:tc>
        <w:tc>
          <w:tcPr>
            <w:tcW w:w="3690" w:type="dxa"/>
          </w:tcPr>
          <w:p w14:paraId="2660AF16" w14:textId="6ECB8033" w:rsidR="00671EDB" w:rsidRPr="00196AC6" w:rsidRDefault="00671EDB" w:rsidP="00196AC6">
            <w:pPr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Muğla Olgunlaşma Enstitüsü</w:t>
            </w:r>
          </w:p>
        </w:tc>
      </w:tr>
      <w:tr w:rsidR="00671EDB" w14:paraId="0CE76BA8" w14:textId="77777777" w:rsidTr="00445307">
        <w:tc>
          <w:tcPr>
            <w:tcW w:w="562" w:type="dxa"/>
          </w:tcPr>
          <w:p w14:paraId="298BE511" w14:textId="68560A14" w:rsidR="00671EDB" w:rsidRPr="00196AC6" w:rsidRDefault="00671EDB" w:rsidP="00671EDB">
            <w:pPr>
              <w:jc w:val="both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14:paraId="76DF8182" w14:textId="58641CF3" w:rsidR="00671EDB" w:rsidRPr="00196AC6" w:rsidRDefault="00671EDB" w:rsidP="00671EDB">
            <w:pPr>
              <w:jc w:val="both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MUĞLA</w:t>
            </w:r>
          </w:p>
        </w:tc>
        <w:tc>
          <w:tcPr>
            <w:tcW w:w="1843" w:type="dxa"/>
          </w:tcPr>
          <w:p w14:paraId="77784B3D" w14:textId="03C87631" w:rsidR="00671EDB" w:rsidRPr="00196AC6" w:rsidRDefault="00671EDB" w:rsidP="00671EDB">
            <w:pPr>
              <w:jc w:val="both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SEYDİKEMER</w:t>
            </w:r>
          </w:p>
        </w:tc>
        <w:tc>
          <w:tcPr>
            <w:tcW w:w="1559" w:type="dxa"/>
          </w:tcPr>
          <w:p w14:paraId="5CEB5C78" w14:textId="1274361D" w:rsidR="00671EDB" w:rsidRPr="00196AC6" w:rsidRDefault="00671EDB" w:rsidP="00196AC6">
            <w:pPr>
              <w:jc w:val="center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15.11.2022</w:t>
            </w:r>
          </w:p>
        </w:tc>
        <w:tc>
          <w:tcPr>
            <w:tcW w:w="1560" w:type="dxa"/>
          </w:tcPr>
          <w:p w14:paraId="4C47446E" w14:textId="018E3780" w:rsidR="00671EDB" w:rsidRPr="00196AC6" w:rsidRDefault="00671EDB" w:rsidP="00196AC6">
            <w:pPr>
              <w:jc w:val="center"/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09.00-17.00</w:t>
            </w:r>
          </w:p>
        </w:tc>
        <w:tc>
          <w:tcPr>
            <w:tcW w:w="3690" w:type="dxa"/>
          </w:tcPr>
          <w:p w14:paraId="65190BD2" w14:textId="4AF6F3DF" w:rsidR="00671EDB" w:rsidRPr="00196AC6" w:rsidRDefault="00671EDB" w:rsidP="00196AC6">
            <w:pPr>
              <w:rPr>
                <w:rFonts w:ascii="Times New Roman" w:hAnsi="Times New Roman" w:cs="Times New Roman"/>
              </w:rPr>
            </w:pPr>
            <w:r w:rsidRPr="00196AC6">
              <w:rPr>
                <w:rFonts w:ascii="Times New Roman" w:hAnsi="Times New Roman" w:cs="Times New Roman"/>
              </w:rPr>
              <w:t>Şehit Gürcan Akan İlkokulu</w:t>
            </w:r>
          </w:p>
        </w:tc>
      </w:tr>
    </w:tbl>
    <w:p w14:paraId="4730423F" w14:textId="77777777" w:rsidR="006949C4" w:rsidRDefault="006949C4" w:rsidP="00724442">
      <w:pPr>
        <w:jc w:val="both"/>
      </w:pPr>
    </w:p>
    <w:sectPr w:rsidR="006949C4" w:rsidSect="00445307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42"/>
    <w:rsid w:val="00196AC6"/>
    <w:rsid w:val="00445307"/>
    <w:rsid w:val="00671EDB"/>
    <w:rsid w:val="006949C4"/>
    <w:rsid w:val="00724442"/>
    <w:rsid w:val="00C94757"/>
    <w:rsid w:val="00F1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8800"/>
  <w15:chartTrackingRefBased/>
  <w15:docId w15:val="{5417F662-356B-4689-8513-F344D3CA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4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45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17269-11F7-4CF9-9B2E-9E8C6C67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EBS_MUĞLA</dc:creator>
  <cp:keywords/>
  <dc:description/>
  <cp:lastModifiedBy>EBS_MUĞLA</cp:lastModifiedBy>
  <cp:revision>1</cp:revision>
  <dcterms:created xsi:type="dcterms:W3CDTF">2022-11-08T17:11:00Z</dcterms:created>
  <dcterms:modified xsi:type="dcterms:W3CDTF">2022-11-08T18:09:00Z</dcterms:modified>
</cp:coreProperties>
</file>